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6" w:type="dxa"/>
        <w:tblLayout w:type="fixed"/>
        <w:tblLook w:val="04A0" w:firstRow="1" w:lastRow="0" w:firstColumn="1" w:lastColumn="0" w:noHBand="0" w:noVBand="1"/>
      </w:tblPr>
      <w:tblGrid>
        <w:gridCol w:w="562"/>
        <w:gridCol w:w="3111"/>
        <w:gridCol w:w="1714"/>
        <w:gridCol w:w="1417"/>
        <w:gridCol w:w="1418"/>
        <w:gridCol w:w="1417"/>
        <w:gridCol w:w="1418"/>
        <w:gridCol w:w="1276"/>
        <w:gridCol w:w="1417"/>
        <w:gridCol w:w="1276"/>
      </w:tblGrid>
      <w:tr w:rsidR="002D0F07" w:rsidTr="007B098B">
        <w:trPr>
          <w:trHeight w:val="7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eastAsia="lt-LT"/>
              </w:rPr>
            </w:pPr>
            <w:bookmarkStart w:id="0" w:name="_GoBack"/>
            <w:bookmarkEnd w:id="0"/>
          </w:p>
          <w:p w:rsidR="002D0F07" w:rsidRDefault="002D0F07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0F07" w:rsidRDefault="002D0F07" w:rsidP="007B098B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Mokestinės nepriemokos ar baudos už administracinį nusižengimą mokėjimo atidėjimo ir (ar) išdėstymo taisyklių </w:t>
            </w:r>
          </w:p>
          <w:p w:rsidR="002D0F07" w:rsidRDefault="002D0F07" w:rsidP="007B098B">
            <w:pPr>
              <w:jc w:val="both"/>
              <w:rPr>
                <w:color w:val="000000"/>
                <w:sz w:val="22"/>
                <w:szCs w:val="22"/>
                <w:lang w:val="en-US" w:eastAsia="lt-LT"/>
              </w:rPr>
            </w:pPr>
            <w:r>
              <w:rPr>
                <w:color w:val="000000"/>
                <w:szCs w:val="24"/>
                <w:lang w:eastAsia="lt-LT"/>
              </w:rPr>
              <w:t>1 priedas</w:t>
            </w:r>
          </w:p>
        </w:tc>
      </w:tr>
      <w:tr w:rsidR="002D0F07" w:rsidTr="007B098B">
        <w:trPr>
          <w:trHeight w:val="601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464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 w:val="20"/>
                <w:lang w:eastAsia="lt-LT"/>
              </w:rPr>
            </w:pPr>
          </w:p>
          <w:p w:rsidR="002D0F07" w:rsidRDefault="002D0F07" w:rsidP="007B098B">
            <w:pPr>
              <w:jc w:val="center"/>
              <w:rPr>
                <w:b/>
              </w:rPr>
            </w:pPr>
            <w:r>
              <w:rPr>
                <w:b/>
              </w:rPr>
              <w:t>(Kreditorių sąrašo (skolos tiekėjams ir kitiems kreditoriams) formos pavyzdys)</w:t>
            </w:r>
          </w:p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</w:tr>
      <w:tr w:rsidR="002D0F07" w:rsidTr="007B098B">
        <w:trPr>
          <w:trHeight w:val="315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7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______________________________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</w:tr>
      <w:tr w:rsidR="002D0F07" w:rsidTr="007B098B">
        <w:trPr>
          <w:trHeight w:val="315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6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38"/>
              <w:rPr>
                <w:sz w:val="20"/>
                <w:lang w:eastAsia="lt-LT"/>
              </w:rPr>
            </w:pPr>
            <w:r>
              <w:rPr>
                <w:color w:val="000000"/>
                <w:sz w:val="16"/>
              </w:rPr>
              <w:t>(mokesčių mokėtojo pavadinimas arba vardas, pavardė)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</w:tr>
      <w:tr w:rsidR="002D0F07" w:rsidTr="007B098B">
        <w:trPr>
          <w:trHeight w:val="315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18"/>
                <w:lang w:eastAsia="lt-LT"/>
              </w:rPr>
            </w:pPr>
          </w:p>
        </w:tc>
      </w:tr>
      <w:tr w:rsidR="002D0F07" w:rsidTr="007B098B">
        <w:trPr>
          <w:trHeight w:val="42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4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 xml:space="preserve">KREDITORIŲ SĄRAŠAS (SKOLOS TIEKĖJAMS IR KITIEMS KREDITORIAMS) </w:t>
            </w:r>
          </w:p>
        </w:tc>
      </w:tr>
      <w:tr w:rsidR="002D0F07" w:rsidTr="007B098B">
        <w:trPr>
          <w:trHeight w:val="42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 w:val="20"/>
                <w:lang w:eastAsia="lt-LT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color w:val="000000"/>
                <w:sz w:val="28"/>
                <w:szCs w:val="28"/>
                <w:lang w:eastAsia="lt-LT"/>
              </w:rPr>
            </w:pPr>
            <w:r>
              <w:rPr>
                <w:color w:val="000000"/>
                <w:sz w:val="28"/>
                <w:szCs w:val="28"/>
                <w:lang w:eastAsia="lt-LT"/>
              </w:rPr>
              <w:t>__________________________________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 w:val="20"/>
                <w:lang w:eastAsia="lt-LT"/>
              </w:rPr>
            </w:pPr>
          </w:p>
        </w:tc>
      </w:tr>
      <w:tr w:rsidR="002D0F07" w:rsidTr="007B098B">
        <w:trPr>
          <w:trHeight w:val="33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 w:val="20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 w:val="16"/>
                <w:szCs w:val="16"/>
                <w:lang w:eastAsia="lt-LT"/>
              </w:rPr>
            </w:pPr>
            <w:r>
              <w:rPr>
                <w:color w:val="000000"/>
                <w:sz w:val="16"/>
                <w:szCs w:val="16"/>
                <w:lang w:eastAsia="lt-LT"/>
              </w:rPr>
              <w:t>data (paskutinio metų ketvirčio paskutinės dienos)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rPr>
                <w:sz w:val="20"/>
                <w:lang w:eastAsia="lt-LT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0F07" w:rsidRDefault="002D0F07" w:rsidP="007B098B">
            <w:pPr>
              <w:rPr>
                <w:strike/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4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Eil. Nr.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Pavadinimas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Kodas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Įsiskolinimo susidarymo data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Įsiskolinimo suma, Eur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Iš jų, Eur:</w:t>
            </w:r>
          </w:p>
        </w:tc>
      </w:tr>
      <w:tr w:rsidR="002D0F07" w:rsidTr="007B098B">
        <w:trPr>
          <w:trHeight w:val="3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rFonts w:ascii="Calibri" w:hAnsi="Calibri" w:cs="Calibri"/>
                <w:color w:val="000000"/>
                <w:szCs w:val="24"/>
                <w:lang w:eastAsia="lt-LT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Nesuėjęs apmokėjimo terminas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Vėluojama apmokėti</w:t>
            </w:r>
          </w:p>
        </w:tc>
      </w:tr>
      <w:tr w:rsidR="002D0F07" w:rsidTr="007B098B">
        <w:trPr>
          <w:trHeight w:val="9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rFonts w:ascii="Calibri" w:hAnsi="Calibri" w:cs="Calibri"/>
                <w:color w:val="000000"/>
                <w:szCs w:val="24"/>
                <w:lang w:eastAsia="lt-LT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F07" w:rsidRDefault="002D0F07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iki 1 mėn.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iki 6 mėn.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iki 12 mėn.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F07" w:rsidRDefault="002D0F07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virš 1 metų</w:t>
            </w: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2D0F07" w:rsidTr="007B098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48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 viso: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ind w:firstLine="57"/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F07" w:rsidRDefault="002D0F07" w:rsidP="007B098B">
            <w:pPr>
              <w:jc w:val="right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0</w:t>
            </w:r>
          </w:p>
        </w:tc>
      </w:tr>
    </w:tbl>
    <w:p w:rsidR="002D0F07" w:rsidRDefault="002D0F07" w:rsidP="002D0F07">
      <w:pPr>
        <w:rPr>
          <w:b/>
          <w:szCs w:val="24"/>
        </w:rPr>
      </w:pPr>
    </w:p>
    <w:p w:rsidR="002D0F07" w:rsidRDefault="002D0F07" w:rsidP="002D0F07">
      <w:pPr>
        <w:ind w:firstLine="680"/>
        <w:jc w:val="center"/>
      </w:pPr>
      <w:r>
        <w:t>_______________________</w:t>
      </w:r>
    </w:p>
    <w:p w:rsidR="002B5C0C" w:rsidRDefault="0006594E"/>
    <w:sectPr w:rsidR="002B5C0C" w:rsidSect="002D0F07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07"/>
    <w:rsid w:val="0006594E"/>
    <w:rsid w:val="002D0F07"/>
    <w:rsid w:val="005A6E13"/>
    <w:rsid w:val="006A3A19"/>
    <w:rsid w:val="0092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60787-C004-4160-8F2C-7C21B557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F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Kudarauskaitė</dc:creator>
  <cp:keywords/>
  <dc:description/>
  <cp:lastModifiedBy>Rūta Kudarauskaitė</cp:lastModifiedBy>
  <cp:revision>2</cp:revision>
  <dcterms:created xsi:type="dcterms:W3CDTF">2026-09-25T06:56:00Z</dcterms:created>
  <dcterms:modified xsi:type="dcterms:W3CDTF">2026-09-25T06:56:00Z</dcterms:modified>
</cp:coreProperties>
</file>